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/>
        <w:jc w:val="center"/>
        <w:textAlignment w:val="auto"/>
        <w:rPr>
          <w:rStyle w:val="6"/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 w:bidi="ar-SA"/>
        </w:rPr>
      </w:pPr>
      <w:bookmarkStart w:id="0" w:name="_GoBack"/>
      <w:r>
        <w:rPr>
          <w:rStyle w:val="6"/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 w:bidi="ar-SA"/>
        </w:rPr>
        <w:t>黑龙江省产地趁鲜切制加工中药材品种征集表</w:t>
      </w:r>
    </w:p>
    <w:bookmarkEnd w:id="0"/>
    <w:p>
      <w:pPr>
        <w:pStyle w:val="2"/>
        <w:rPr>
          <w:rFonts w:hint="eastAsia"/>
          <w:color w:val="auto"/>
        </w:rPr>
      </w:pPr>
    </w:p>
    <w:tbl>
      <w:tblPr>
        <w:tblStyle w:val="4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066"/>
        <w:gridCol w:w="2540"/>
        <w:gridCol w:w="3513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中药材品种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切制方式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增退意见</w:t>
            </w:r>
          </w:p>
        </w:tc>
        <w:tc>
          <w:tcPr>
            <w:tcW w:w="4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增退理由（条件）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513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退出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补</w:t>
            </w:r>
          </w:p>
        </w:tc>
        <w:tc>
          <w:tcPr>
            <w:tcW w:w="4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5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5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5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jFlZGIyMWE2ZDI4MTc0Y2I5ZWM0ZGZjMDU5NWEifQ=="/>
  </w:docVars>
  <w:rsids>
    <w:rsidRoot w:val="1B2B2B98"/>
    <w:rsid w:val="1B2B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lang w:bidi="ar-SA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2023-11-27T01:49:00Z</dcterms:created>
  <dc:creator>Administrator</dc:creator>
  <cp:lastModifiedBy>Administrator</cp:lastModifiedBy>
  <dcterms:modified xsi:type="dcterms:W3CDTF">2023-11-27T01:49:34Z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BB2004FEF84E4DBD8F432319DB29BB2F_11</vt:lpwstr>
  </property>
</Properties>
</file>